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13" w:rsidRPr="00DC61BB" w:rsidRDefault="00B15113" w:rsidP="00B15113">
      <w:pPr>
        <w:jc w:val="right"/>
      </w:pPr>
      <w:r w:rsidRPr="00DC61BB">
        <w:t>УТВЕРЖДАЮ:</w:t>
      </w:r>
    </w:p>
    <w:p w:rsidR="00B15113" w:rsidRPr="00DC61BB" w:rsidRDefault="00B15113" w:rsidP="00B15113">
      <w:pPr>
        <w:jc w:val="right"/>
      </w:pPr>
      <w:r w:rsidRPr="00DC61BB">
        <w:t>Заведующая МБДОУ</w:t>
      </w:r>
    </w:p>
    <w:p w:rsidR="00B15113" w:rsidRPr="00DC61BB" w:rsidRDefault="00B15113" w:rsidP="00B15113">
      <w:pPr>
        <w:jc w:val="right"/>
      </w:pPr>
      <w:r w:rsidRPr="00DC61BB">
        <w:t>«Детский сад № 42»</w:t>
      </w:r>
    </w:p>
    <w:p w:rsidR="00B15113" w:rsidRPr="00DC61BB" w:rsidRDefault="00B15113" w:rsidP="00B15113">
      <w:pPr>
        <w:jc w:val="right"/>
      </w:pPr>
      <w:proofErr w:type="spellStart"/>
      <w:r w:rsidRPr="00DC61BB">
        <w:t>___________О.В.Бурмистрова</w:t>
      </w:r>
      <w:proofErr w:type="spellEnd"/>
    </w:p>
    <w:p w:rsidR="00B15113" w:rsidRPr="00DC61BB" w:rsidRDefault="0030125C" w:rsidP="00B15113">
      <w:pPr>
        <w:jc w:val="right"/>
      </w:pPr>
      <w:r>
        <w:t xml:space="preserve">«____»________2022 </w:t>
      </w:r>
      <w:r w:rsidR="00B15113" w:rsidRPr="00DC61BB">
        <w:t>г.</w:t>
      </w:r>
    </w:p>
    <w:p w:rsidR="00B15113" w:rsidRDefault="00B15113" w:rsidP="00B15113">
      <w:pPr>
        <w:jc w:val="center"/>
        <w:rPr>
          <w:b/>
          <w:sz w:val="28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Default="00B15113" w:rsidP="00B15113">
      <w:pPr>
        <w:jc w:val="center"/>
        <w:rPr>
          <w:b/>
          <w:sz w:val="32"/>
          <w:szCs w:val="28"/>
        </w:rPr>
      </w:pPr>
    </w:p>
    <w:p w:rsidR="00B15113" w:rsidRPr="009637FD" w:rsidRDefault="00B15113" w:rsidP="00B15113">
      <w:pPr>
        <w:jc w:val="center"/>
        <w:rPr>
          <w:b/>
          <w:sz w:val="36"/>
          <w:szCs w:val="28"/>
        </w:rPr>
      </w:pPr>
      <w:r w:rsidRPr="009637FD">
        <w:rPr>
          <w:b/>
          <w:sz w:val="36"/>
          <w:szCs w:val="28"/>
        </w:rPr>
        <w:t>Программа социального взаимодействия</w:t>
      </w:r>
    </w:p>
    <w:p w:rsidR="00B15113" w:rsidRPr="003D4766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Pr="009637FD" w:rsidRDefault="00B15113" w:rsidP="009637FD">
      <w:pPr>
        <w:spacing w:after="200"/>
        <w:ind w:firstLine="709"/>
        <w:jc w:val="both"/>
        <w:rPr>
          <w:b/>
          <w:sz w:val="36"/>
          <w:szCs w:val="28"/>
        </w:rPr>
      </w:pPr>
    </w:p>
    <w:p w:rsidR="00B15113" w:rsidRDefault="00B15113" w:rsidP="00B15113">
      <w:pPr>
        <w:spacing w:after="200"/>
        <w:ind w:firstLine="709"/>
        <w:rPr>
          <w:b/>
          <w:sz w:val="36"/>
          <w:szCs w:val="28"/>
        </w:rPr>
      </w:pPr>
    </w:p>
    <w:p w:rsidR="00B15113" w:rsidRDefault="00C7617C" w:rsidP="00C7617C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30125C">
        <w:rPr>
          <w:b/>
          <w:sz w:val="28"/>
          <w:szCs w:val="28"/>
        </w:rPr>
        <w:t xml:space="preserve"> </w:t>
      </w:r>
      <w:r w:rsidR="009637FD" w:rsidRPr="009637FD">
        <w:rPr>
          <w:b/>
          <w:sz w:val="28"/>
          <w:szCs w:val="28"/>
        </w:rPr>
        <w:t>Воспитатели:</w:t>
      </w:r>
    </w:p>
    <w:p w:rsidR="009637FD" w:rsidRPr="009637FD" w:rsidRDefault="009637FD" w:rsidP="00C7617C">
      <w:pPr>
        <w:spacing w:after="200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Бельдюгина</w:t>
      </w:r>
      <w:proofErr w:type="spellEnd"/>
      <w:r>
        <w:rPr>
          <w:b/>
          <w:sz w:val="28"/>
          <w:szCs w:val="28"/>
        </w:rPr>
        <w:t xml:space="preserve"> Е. Н.</w:t>
      </w:r>
    </w:p>
    <w:p w:rsidR="009637FD" w:rsidRPr="009637FD" w:rsidRDefault="0030125C" w:rsidP="0030125C">
      <w:pPr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9637FD" w:rsidRPr="009637FD">
        <w:rPr>
          <w:b/>
          <w:sz w:val="28"/>
          <w:szCs w:val="28"/>
        </w:rPr>
        <w:t>Митина О. А.</w:t>
      </w:r>
    </w:p>
    <w:p w:rsidR="009637FD" w:rsidRDefault="009637FD" w:rsidP="00B15113">
      <w:pPr>
        <w:spacing w:after="200"/>
        <w:rPr>
          <w:b/>
          <w:sz w:val="36"/>
          <w:szCs w:val="28"/>
        </w:rPr>
      </w:pPr>
    </w:p>
    <w:p w:rsidR="009637FD" w:rsidRDefault="009637FD" w:rsidP="00B15113">
      <w:pPr>
        <w:spacing w:after="200"/>
        <w:rPr>
          <w:b/>
          <w:sz w:val="36"/>
          <w:szCs w:val="28"/>
        </w:rPr>
      </w:pPr>
    </w:p>
    <w:p w:rsidR="009637FD" w:rsidRPr="009637FD" w:rsidRDefault="009637FD" w:rsidP="00B15113">
      <w:pPr>
        <w:spacing w:after="200"/>
        <w:rPr>
          <w:b/>
          <w:sz w:val="32"/>
          <w:szCs w:val="28"/>
        </w:rPr>
      </w:pPr>
    </w:p>
    <w:p w:rsidR="00B15113" w:rsidRPr="009637FD" w:rsidRDefault="00B15113" w:rsidP="00B15113">
      <w:pPr>
        <w:ind w:firstLine="709"/>
        <w:jc w:val="center"/>
        <w:rPr>
          <w:sz w:val="22"/>
          <w:szCs w:val="28"/>
        </w:rPr>
      </w:pPr>
      <w:r w:rsidRPr="009637FD">
        <w:rPr>
          <w:sz w:val="22"/>
          <w:szCs w:val="28"/>
        </w:rPr>
        <w:t xml:space="preserve">Саров </w:t>
      </w:r>
    </w:p>
    <w:p w:rsidR="00B15113" w:rsidRPr="009637FD" w:rsidRDefault="00C7617C" w:rsidP="00B15113">
      <w:pPr>
        <w:ind w:firstLine="709"/>
        <w:jc w:val="center"/>
        <w:rPr>
          <w:sz w:val="22"/>
          <w:szCs w:val="28"/>
        </w:rPr>
      </w:pPr>
      <w:r>
        <w:rPr>
          <w:sz w:val="22"/>
          <w:szCs w:val="28"/>
        </w:rPr>
        <w:t>2022</w:t>
      </w:r>
      <w:r w:rsidR="008A2BEC">
        <w:rPr>
          <w:sz w:val="22"/>
          <w:szCs w:val="28"/>
        </w:rPr>
        <w:t xml:space="preserve"> </w:t>
      </w:r>
      <w:r w:rsidR="00B15113" w:rsidRPr="009637FD">
        <w:rPr>
          <w:sz w:val="22"/>
          <w:szCs w:val="28"/>
        </w:rPr>
        <w:t>год</w:t>
      </w:r>
    </w:p>
    <w:p w:rsidR="009637FD" w:rsidRDefault="009637FD" w:rsidP="00B15113">
      <w:pPr>
        <w:ind w:firstLine="709"/>
        <w:jc w:val="center"/>
        <w:rPr>
          <w:szCs w:val="28"/>
        </w:rPr>
      </w:pPr>
    </w:p>
    <w:p w:rsidR="009637FD" w:rsidRPr="009637FD" w:rsidRDefault="009637FD" w:rsidP="00B15113">
      <w:pPr>
        <w:ind w:firstLine="709"/>
        <w:jc w:val="center"/>
        <w:rPr>
          <w:szCs w:val="28"/>
        </w:rPr>
      </w:pPr>
    </w:p>
    <w:p w:rsidR="00B15113" w:rsidRPr="009637FD" w:rsidRDefault="00B15113" w:rsidP="00B15113">
      <w:pPr>
        <w:ind w:firstLine="709"/>
        <w:jc w:val="center"/>
        <w:rPr>
          <w:rFonts w:eastAsia="Calibri"/>
          <w:b/>
          <w:sz w:val="32"/>
          <w:shd w:val="clear" w:color="auto" w:fill="FFFFFF"/>
          <w:lang w:eastAsia="en-US"/>
        </w:rPr>
      </w:pPr>
      <w:r w:rsidRPr="009637FD">
        <w:rPr>
          <w:rFonts w:eastAsia="Calibri"/>
          <w:b/>
          <w:sz w:val="36"/>
          <w:szCs w:val="28"/>
          <w:shd w:val="clear" w:color="auto" w:fill="FFFFFF"/>
          <w:lang w:eastAsia="en-US"/>
        </w:rPr>
        <w:lastRenderedPageBreak/>
        <w:t>Пояснительная записка</w:t>
      </w:r>
    </w:p>
    <w:p w:rsidR="009637FD" w:rsidRDefault="002B2FE0" w:rsidP="002B2FE0">
      <w:pPr>
        <w:tabs>
          <w:tab w:val="left" w:pos="2895"/>
        </w:tabs>
        <w:spacing w:after="200"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</w:r>
    </w:p>
    <w:p w:rsidR="00B15113" w:rsidRPr="00D4522D" w:rsidRDefault="00B15113" w:rsidP="00B15113">
      <w:pPr>
        <w:spacing w:after="200"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 xml:space="preserve">Проблема взаимодействия дошкольного образовательного учреждения и семьи в последнее время попала в разрядсамых актуальных. Современные родители из-за нехватки времени, занятости, недостаточной компетентности в вопросах </w:t>
      </w:r>
      <w:proofErr w:type="spellStart"/>
      <w:proofErr w:type="gramStart"/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>психолого</w:t>
      </w:r>
      <w:proofErr w:type="spellEnd"/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>- педагогической</w:t>
      </w:r>
      <w:proofErr w:type="gramEnd"/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 xml:space="preserve"> несостоятельности передвинули </w:t>
      </w:r>
      <w:r w:rsidR="009637FD">
        <w:rPr>
          <w:rFonts w:eastAsia="Calibri"/>
          <w:sz w:val="28"/>
          <w:szCs w:val="28"/>
          <w:shd w:val="clear" w:color="auto" w:fill="FFFFFF"/>
          <w:lang w:eastAsia="en-US"/>
        </w:rPr>
        <w:t>в воспитании функции семьи на 2</w:t>
      </w:r>
      <w:r w:rsidRPr="00D4522D">
        <w:rPr>
          <w:rFonts w:eastAsia="Calibri"/>
          <w:sz w:val="28"/>
          <w:szCs w:val="28"/>
          <w:shd w:val="clear" w:color="auto" w:fill="FFFFFF"/>
          <w:lang w:eastAsia="en-US"/>
        </w:rPr>
        <w:t xml:space="preserve">-3 места, а в дошкольном образовательном учреждении  воспитание стоит на 1 месте. Эту ситуацию можно исправить за счёт вовлечение семьи в образовательное пространство МБДОУ. </w:t>
      </w:r>
    </w:p>
    <w:p w:rsidR="00B15113" w:rsidRPr="00D4522D" w:rsidRDefault="00B15113" w:rsidP="00B15113">
      <w:pPr>
        <w:spacing w:after="20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522D">
        <w:rPr>
          <w:rFonts w:eastAsia="Calibri"/>
          <w:sz w:val="28"/>
          <w:szCs w:val="28"/>
          <w:lang w:eastAsia="en-US"/>
        </w:rPr>
        <w:t>Семья является первичным институтом социализации ребенка, обладающим необычайно широким спектром воздействия на личность. Именно в семье начинает складываться жизненный опыт человека, формируются его моральные ценности, потребности, интересы, усваиваются социальные нормы и культурные традиции общества.</w:t>
      </w:r>
    </w:p>
    <w:p w:rsidR="00B15113" w:rsidRPr="00D4522D" w:rsidRDefault="00B15113" w:rsidP="00B1511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22D">
        <w:rPr>
          <w:sz w:val="28"/>
          <w:szCs w:val="28"/>
          <w:shd w:val="clear" w:color="auto" w:fill="FFFFFF"/>
        </w:rPr>
        <w:t xml:space="preserve">В современных условиях дошкольное образовательное учреждение является единственным общественным институтом, регулярно и неформально взаимодействующим с семьей. </w:t>
      </w:r>
    </w:p>
    <w:p w:rsidR="00B15113" w:rsidRPr="00D4522D" w:rsidRDefault="00B15113" w:rsidP="00B15113">
      <w:pPr>
        <w:spacing w:line="360" w:lineRule="auto"/>
        <w:ind w:firstLine="709"/>
        <w:jc w:val="both"/>
        <w:rPr>
          <w:sz w:val="28"/>
          <w:szCs w:val="28"/>
        </w:rPr>
      </w:pPr>
      <w:r w:rsidRPr="00D4522D">
        <w:rPr>
          <w:sz w:val="28"/>
          <w:szCs w:val="28"/>
          <w:shd w:val="clear" w:color="auto" w:fill="FFFFFF"/>
        </w:rPr>
        <w:t>Одним из непременных условий воспи</w:t>
      </w:r>
      <w:r w:rsidRPr="00D4522D">
        <w:rPr>
          <w:sz w:val="28"/>
          <w:szCs w:val="28"/>
          <w:shd w:val="clear" w:color="auto" w:fill="FFFFFF"/>
        </w:rPr>
        <w:softHyphen/>
        <w:t>тания ребенка в МБДОУ является взаимодействие с семьями воспи</w:t>
      </w:r>
      <w:r w:rsidRPr="00D4522D">
        <w:rPr>
          <w:sz w:val="28"/>
          <w:szCs w:val="28"/>
          <w:shd w:val="clear" w:color="auto" w:fill="FFFFFF"/>
        </w:rPr>
        <w:softHyphen/>
        <w:t>танников. Только взаимодействуя с ро</w:t>
      </w:r>
      <w:r w:rsidRPr="00D4522D">
        <w:rPr>
          <w:sz w:val="28"/>
          <w:szCs w:val="28"/>
          <w:shd w:val="clear" w:color="auto" w:fill="FFFFFF"/>
        </w:rPr>
        <w:softHyphen/>
        <w:t>дителями можно добиться результатов в воспитании и обучении детей. И рассматривать это взаимодействие нужно как соци</w:t>
      </w:r>
      <w:r w:rsidRPr="00D4522D">
        <w:rPr>
          <w:sz w:val="28"/>
          <w:szCs w:val="28"/>
          <w:shd w:val="clear" w:color="auto" w:fill="FFFFFF"/>
        </w:rPr>
        <w:softHyphen/>
        <w:t>альное партнерство, что подразумевает равное участие в воспита</w:t>
      </w:r>
      <w:r w:rsidRPr="00D4522D">
        <w:rPr>
          <w:sz w:val="28"/>
          <w:szCs w:val="28"/>
          <w:shd w:val="clear" w:color="auto" w:fill="FFFFFF"/>
        </w:rPr>
        <w:softHyphen/>
        <w:t xml:space="preserve">нии ребенка как детского сада, так и семьи. </w:t>
      </w:r>
    </w:p>
    <w:p w:rsidR="00B15113" w:rsidRPr="00D4522D" w:rsidRDefault="00B15113" w:rsidP="00B1511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4522D">
        <w:rPr>
          <w:sz w:val="28"/>
          <w:szCs w:val="28"/>
          <w:shd w:val="clear" w:color="auto" w:fill="FFFFFF"/>
        </w:rPr>
        <w:t xml:space="preserve">В основу совместной деятельности семьи и дошкольного учреждения заложены следующие принципы: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единый подход к процессу воспитания ребёнка;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открытость дошкольного учреждения для родителей;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взаимное доверие во взаимоотношениях педагогов и родителей;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уважение и доброжелательность друг к другу; </w:t>
      </w:r>
    </w:p>
    <w:p w:rsidR="00B15113" w:rsidRPr="00D4522D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дифференцированный подход к каждой семье; </w:t>
      </w:r>
    </w:p>
    <w:p w:rsidR="00B15113" w:rsidRDefault="00B15113" w:rsidP="00B15113">
      <w:pPr>
        <w:numPr>
          <w:ilvl w:val="0"/>
          <w:numId w:val="2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равная ответственность родителей и педагогов.</w:t>
      </w:r>
    </w:p>
    <w:p w:rsidR="00B15113" w:rsidRPr="00810295" w:rsidRDefault="00B15113" w:rsidP="00B15113">
      <w:pPr>
        <w:spacing w:after="200" w:line="360" w:lineRule="auto"/>
        <w:ind w:left="1429"/>
        <w:contextualSpacing/>
        <w:jc w:val="both"/>
        <w:rPr>
          <w:sz w:val="28"/>
          <w:szCs w:val="28"/>
        </w:rPr>
      </w:pPr>
    </w:p>
    <w:p w:rsidR="00B15113" w:rsidRDefault="00B15113" w:rsidP="00B15113">
      <w:pPr>
        <w:ind w:firstLine="709"/>
        <w:jc w:val="both"/>
        <w:rPr>
          <w:sz w:val="28"/>
          <w:szCs w:val="28"/>
          <w:shd w:val="clear" w:color="auto" w:fill="FFFFFF"/>
        </w:rPr>
      </w:pPr>
      <w:r w:rsidRPr="009637FD">
        <w:rPr>
          <w:b/>
          <w:bCs/>
          <w:iCs/>
          <w:sz w:val="28"/>
          <w:szCs w:val="28"/>
          <w:shd w:val="clear" w:color="auto" w:fill="FFFFFF"/>
        </w:rPr>
        <w:t>Цель:</w:t>
      </w:r>
      <w:r w:rsidRPr="009637FD">
        <w:rPr>
          <w:sz w:val="28"/>
          <w:szCs w:val="28"/>
          <w:shd w:val="clear" w:color="auto" w:fill="FFFFFF"/>
        </w:rPr>
        <w:t> </w:t>
      </w:r>
      <w:r w:rsidRPr="00D4522D">
        <w:rPr>
          <w:sz w:val="28"/>
          <w:szCs w:val="28"/>
          <w:shd w:val="clear" w:color="auto" w:fill="FFFFFF"/>
        </w:rPr>
        <w:t xml:space="preserve"> вовлечение родителей воспитанников в единое образовательное пространство; оказание помощи семьям в вопросах воспитания и обучения детей, установление доверительных и партнерских отношений; возрождение традиций семейного воспитания и вовлечение семьи в воспитательно-образовательный процесс</w:t>
      </w:r>
    </w:p>
    <w:p w:rsidR="009637FD" w:rsidRPr="00D4522D" w:rsidRDefault="009637FD" w:rsidP="00B15113">
      <w:pPr>
        <w:ind w:firstLine="709"/>
        <w:jc w:val="both"/>
        <w:rPr>
          <w:sz w:val="28"/>
          <w:szCs w:val="28"/>
        </w:rPr>
      </w:pPr>
    </w:p>
    <w:p w:rsidR="00B15113" w:rsidRPr="009637FD" w:rsidRDefault="00B15113" w:rsidP="00B1511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637FD">
        <w:rPr>
          <w:b/>
          <w:bCs/>
          <w:iCs/>
          <w:sz w:val="28"/>
          <w:szCs w:val="28"/>
          <w:shd w:val="clear" w:color="auto" w:fill="FFFFFF"/>
        </w:rPr>
        <w:t>Задачи</w:t>
      </w:r>
      <w:r w:rsidRPr="009637FD">
        <w:rPr>
          <w:sz w:val="28"/>
          <w:szCs w:val="28"/>
          <w:shd w:val="clear" w:color="auto" w:fill="FFFFFF"/>
        </w:rPr>
        <w:t xml:space="preserve">: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повышение педагогической культуры родителей;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приобщение родителей к участию в жизни детского сада через поиск и внедрение наиболее эффективных форм работы;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активизация и обогащение воспитательных и образовательных умений родителей; </w:t>
      </w:r>
    </w:p>
    <w:p w:rsidR="00B15113" w:rsidRPr="00D4522D" w:rsidRDefault="00B15113" w:rsidP="00B1511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изучение и обобщение лучшего опыта семейного воспитания;</w:t>
      </w:r>
    </w:p>
    <w:p w:rsidR="00B15113" w:rsidRDefault="00B15113" w:rsidP="00B15113">
      <w:pPr>
        <w:ind w:firstLine="709"/>
        <w:jc w:val="both"/>
        <w:rPr>
          <w:sz w:val="28"/>
          <w:szCs w:val="28"/>
        </w:rPr>
      </w:pPr>
      <w:r w:rsidRPr="00D4522D">
        <w:rPr>
          <w:sz w:val="28"/>
          <w:szCs w:val="28"/>
        </w:rPr>
        <w:t>создание условий для благоприятного климата взаимодействия с родителями.</w:t>
      </w:r>
    </w:p>
    <w:p w:rsidR="00B15113" w:rsidRDefault="00B15113" w:rsidP="00B15113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15113" w:rsidRPr="009637FD" w:rsidRDefault="00B15113" w:rsidP="00B1511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637FD">
        <w:rPr>
          <w:b/>
          <w:sz w:val="28"/>
          <w:szCs w:val="28"/>
        </w:rPr>
        <w:t xml:space="preserve">Участники сетевого взаимодействия: </w:t>
      </w:r>
    </w:p>
    <w:p w:rsidR="00B15113" w:rsidRPr="00D4522D" w:rsidRDefault="00B15113" w:rsidP="00B1511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04FC3">
        <w:rPr>
          <w:sz w:val="28"/>
          <w:szCs w:val="28"/>
        </w:rPr>
        <w:t>оспитатели и специалисты детского сада, родители восп</w:t>
      </w:r>
      <w:r w:rsidR="008A2BEC">
        <w:rPr>
          <w:sz w:val="28"/>
          <w:szCs w:val="28"/>
        </w:rPr>
        <w:t>итанников, преподаватели ДШИ № 2.</w:t>
      </w:r>
    </w:p>
    <w:p w:rsidR="00B15113" w:rsidRPr="009637FD" w:rsidRDefault="00B15113" w:rsidP="00B1511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9637FD">
        <w:rPr>
          <w:b/>
          <w:sz w:val="28"/>
          <w:szCs w:val="28"/>
        </w:rPr>
        <w:t>Планируемые результаты: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 xml:space="preserve">создание положительного эмоционального микроклимата взаимодействия с родителями; 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повышение педагогической грамотности родителей на основе Федерального государственного образовательного стандарта;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повышение профессиональной компетентности педагогов;</w:t>
      </w:r>
    </w:p>
    <w:p w:rsidR="00B15113" w:rsidRPr="00D4522D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обогащение опыта межличностного общения воспитанников, родителей и педагогов;</w:t>
      </w:r>
    </w:p>
    <w:p w:rsidR="00B15113" w:rsidRPr="00043D87" w:rsidRDefault="00B15113" w:rsidP="00B15113">
      <w:pPr>
        <w:numPr>
          <w:ilvl w:val="0"/>
          <w:numId w:val="3"/>
        </w:numPr>
        <w:spacing w:after="200" w:line="360" w:lineRule="auto"/>
        <w:contextualSpacing/>
        <w:jc w:val="both"/>
        <w:rPr>
          <w:sz w:val="28"/>
          <w:szCs w:val="28"/>
        </w:rPr>
      </w:pPr>
      <w:r w:rsidRPr="00D4522D">
        <w:rPr>
          <w:sz w:val="28"/>
          <w:szCs w:val="28"/>
        </w:rPr>
        <w:t>продуктивное творческое взаимодействие педагогов и родителей.</w:t>
      </w:r>
    </w:p>
    <w:p w:rsidR="00B15113" w:rsidRPr="00DB2A00" w:rsidRDefault="00B15113" w:rsidP="00B15113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p w:rsidR="009637FD" w:rsidRDefault="009637FD" w:rsidP="009637FD">
      <w:pPr>
        <w:jc w:val="center"/>
        <w:rPr>
          <w:b/>
          <w:sz w:val="36"/>
          <w:szCs w:val="36"/>
        </w:rPr>
      </w:pPr>
    </w:p>
    <w:tbl>
      <w:tblPr>
        <w:tblStyle w:val="a4"/>
        <w:tblW w:w="10173" w:type="dxa"/>
        <w:tblLook w:val="04A0"/>
      </w:tblPr>
      <w:tblGrid>
        <w:gridCol w:w="1753"/>
        <w:gridCol w:w="6152"/>
        <w:gridCol w:w="2268"/>
      </w:tblGrid>
      <w:tr w:rsidR="009637FD" w:rsidTr="0030125C">
        <w:tc>
          <w:tcPr>
            <w:tcW w:w="1753" w:type="dxa"/>
          </w:tcPr>
          <w:p w:rsidR="009637FD" w:rsidRPr="00335675" w:rsidRDefault="009637FD" w:rsidP="001944D2">
            <w:pPr>
              <w:jc w:val="center"/>
              <w:rPr>
                <w:b/>
                <w:sz w:val="28"/>
                <w:szCs w:val="36"/>
              </w:rPr>
            </w:pPr>
            <w:r w:rsidRPr="00335675">
              <w:rPr>
                <w:b/>
                <w:sz w:val="28"/>
                <w:szCs w:val="36"/>
              </w:rPr>
              <w:t>Месяц</w:t>
            </w:r>
          </w:p>
        </w:tc>
        <w:tc>
          <w:tcPr>
            <w:tcW w:w="6152" w:type="dxa"/>
          </w:tcPr>
          <w:p w:rsidR="009637FD" w:rsidRPr="00335675" w:rsidRDefault="009637FD" w:rsidP="001944D2">
            <w:pPr>
              <w:jc w:val="center"/>
              <w:rPr>
                <w:b/>
                <w:sz w:val="28"/>
                <w:szCs w:val="36"/>
              </w:rPr>
            </w:pPr>
            <w:r w:rsidRPr="00335675">
              <w:rPr>
                <w:b/>
                <w:sz w:val="28"/>
                <w:szCs w:val="36"/>
              </w:rPr>
              <w:t>Форма работы</w:t>
            </w:r>
          </w:p>
        </w:tc>
        <w:tc>
          <w:tcPr>
            <w:tcW w:w="2268" w:type="dxa"/>
          </w:tcPr>
          <w:p w:rsidR="009637FD" w:rsidRPr="00335675" w:rsidRDefault="009637FD" w:rsidP="001944D2">
            <w:pPr>
              <w:jc w:val="center"/>
              <w:rPr>
                <w:b/>
                <w:sz w:val="28"/>
                <w:szCs w:val="36"/>
              </w:rPr>
            </w:pPr>
            <w:r w:rsidRPr="00335675">
              <w:rPr>
                <w:b/>
                <w:sz w:val="28"/>
                <w:szCs w:val="36"/>
              </w:rPr>
              <w:t>Ответственные</w:t>
            </w:r>
          </w:p>
        </w:tc>
      </w:tr>
      <w:tr w:rsidR="009637FD" w:rsidRPr="00B73001" w:rsidTr="0030125C">
        <w:trPr>
          <w:trHeight w:val="4201"/>
        </w:trPr>
        <w:tc>
          <w:tcPr>
            <w:tcW w:w="1753" w:type="dxa"/>
          </w:tcPr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СЕНТЯБРЬ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73001" w:rsidRDefault="009637FD" w:rsidP="001944D2">
            <w:pPr>
              <w:pStyle w:val="a3"/>
              <w:ind w:left="360"/>
              <w:rPr>
                <w:sz w:val="28"/>
                <w:szCs w:val="28"/>
              </w:rPr>
            </w:pPr>
          </w:p>
          <w:p w:rsidR="009637FD" w:rsidRPr="00E26311" w:rsidRDefault="009637FD" w:rsidP="00E26311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Установочное родительское собрание «Давайте знакомиться. Особенности и развитие детей 4-ого года жизни», решение организационных вопросов.</w:t>
            </w:r>
          </w:p>
          <w:p w:rsidR="009637FD" w:rsidRPr="00E26311" w:rsidRDefault="009637FD" w:rsidP="001944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Индивидуальные консультации для родителей «Как воспитывать самостоятельность?».</w:t>
            </w:r>
          </w:p>
          <w:p w:rsidR="00E26311" w:rsidRPr="00E26311" w:rsidRDefault="00EF09F5" w:rsidP="001944D2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«Особенности развития речи детей младшего возраста».</w:t>
            </w:r>
          </w:p>
        </w:tc>
        <w:tc>
          <w:tcPr>
            <w:tcW w:w="226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2B2FE0" w:rsidRDefault="009637FD" w:rsidP="002B2FE0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ОКТЯБРЬ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62379" w:rsidRDefault="009637FD" w:rsidP="001944D2">
            <w:pPr>
              <w:pStyle w:val="a3"/>
              <w:numPr>
                <w:ilvl w:val="0"/>
                <w:numId w:val="15"/>
              </w:numPr>
              <w:spacing w:before="240" w:after="0" w:line="240" w:lineRule="auto"/>
              <w:rPr>
                <w:sz w:val="28"/>
                <w:szCs w:val="28"/>
              </w:rPr>
            </w:pPr>
            <w:bookmarkStart w:id="0" w:name="_GoBack"/>
            <w:r w:rsidRPr="00B62379">
              <w:rPr>
                <w:sz w:val="28"/>
                <w:szCs w:val="28"/>
              </w:rPr>
              <w:t>Музей одного образа «</w:t>
            </w:r>
            <w:r w:rsidR="00B62379" w:rsidRPr="00B62379">
              <w:rPr>
                <w:sz w:val="28"/>
                <w:szCs w:val="28"/>
              </w:rPr>
              <w:t>Народный костюм</w:t>
            </w:r>
            <w:r w:rsidR="00B62379">
              <w:rPr>
                <w:sz w:val="28"/>
                <w:szCs w:val="28"/>
              </w:rPr>
              <w:t>».</w:t>
            </w:r>
          </w:p>
          <w:bookmarkEnd w:id="0"/>
          <w:p w:rsidR="009637FD" w:rsidRPr="00E26311" w:rsidRDefault="009637FD" w:rsidP="00E26311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26311">
              <w:rPr>
                <w:sz w:val="28"/>
                <w:szCs w:val="28"/>
              </w:rPr>
              <w:t>Подготовка к осеннему празднику «Золотая волшебница Осень» (изготовление родителями атрибутов, украшений для группы и зала).</w:t>
            </w:r>
          </w:p>
          <w:p w:rsidR="00E26311" w:rsidRPr="00E26311" w:rsidRDefault="00E26311" w:rsidP="00E26311">
            <w:pPr>
              <w:pStyle w:val="a3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E26311">
              <w:rPr>
                <w:color w:val="111111"/>
                <w:sz w:val="28"/>
                <w:szCs w:val="27"/>
              </w:rPr>
              <w:t xml:space="preserve">Консультация: «Роль семьи в </w:t>
            </w:r>
            <w:r>
              <w:rPr>
                <w:color w:val="111111"/>
                <w:sz w:val="28"/>
                <w:szCs w:val="27"/>
              </w:rPr>
              <w:t>а</w:t>
            </w:r>
            <w:r w:rsidRPr="00E26311">
              <w:rPr>
                <w:color w:val="111111"/>
                <w:sz w:val="28"/>
                <w:szCs w:val="27"/>
              </w:rPr>
              <w:t>ктивизации речи ре</w:t>
            </w:r>
            <w:r>
              <w:rPr>
                <w:color w:val="111111"/>
                <w:sz w:val="28"/>
                <w:szCs w:val="27"/>
              </w:rPr>
              <w:t>б</w:t>
            </w:r>
            <w:r w:rsidRPr="00E26311">
              <w:rPr>
                <w:color w:val="111111"/>
                <w:sz w:val="28"/>
                <w:szCs w:val="27"/>
              </w:rPr>
              <w:t>ёнка»</w:t>
            </w:r>
            <w:r>
              <w:rPr>
                <w:color w:val="111111"/>
                <w:sz w:val="28"/>
                <w:szCs w:val="27"/>
              </w:rPr>
              <w:t>.</w:t>
            </w:r>
          </w:p>
        </w:tc>
        <w:tc>
          <w:tcPr>
            <w:tcW w:w="2268" w:type="dxa"/>
          </w:tcPr>
          <w:p w:rsidR="009637FD" w:rsidRPr="00B73001" w:rsidRDefault="009637FD" w:rsidP="001944D2">
            <w:pPr>
              <w:jc w:val="center"/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E26311" w:rsidRDefault="00E26311" w:rsidP="001944D2">
            <w:pPr>
              <w:rPr>
                <w:sz w:val="28"/>
                <w:szCs w:val="28"/>
              </w:rPr>
            </w:pPr>
          </w:p>
          <w:p w:rsidR="00E26311" w:rsidRDefault="00E26311" w:rsidP="00194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E26311" w:rsidRPr="00B73001" w:rsidRDefault="00E26311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НОЯБРЬ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73001" w:rsidRDefault="006D75B7" w:rsidP="009637FD">
            <w:pPr>
              <w:pStyle w:val="a3"/>
              <w:numPr>
                <w:ilvl w:val="0"/>
                <w:numId w:val="16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«Светлячок» - «Народные ремёсла».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Выставка рисунков «Моя мама лучше всех» (приурочено ко Дню матери).</w:t>
            </w:r>
          </w:p>
          <w:p w:rsidR="009637FD" w:rsidRPr="006D75B7" w:rsidRDefault="009637FD" w:rsidP="006D75B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Информационный лист «Моя семья».</w:t>
            </w:r>
          </w:p>
          <w:p w:rsidR="009637FD" w:rsidRPr="00B73001" w:rsidRDefault="006D75B7" w:rsidP="009637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 Играя, развиваем речь детей».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Акция «Поможем тем, кто рядом» (изготовление кормушек для птиц)</w:t>
            </w:r>
          </w:p>
          <w:p w:rsidR="009637FD" w:rsidRPr="00B73001" w:rsidRDefault="009637FD" w:rsidP="001944D2">
            <w:pPr>
              <w:pStyle w:val="a3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6D75B7" w:rsidRDefault="006D75B7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Бельдюгина</w:t>
            </w:r>
            <w:proofErr w:type="spellEnd"/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ДЕКАБРЬ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17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Музей одного образа «</w:t>
            </w:r>
            <w:r w:rsidR="006D75B7">
              <w:rPr>
                <w:sz w:val="28"/>
                <w:szCs w:val="28"/>
              </w:rPr>
              <w:t>Новогоднее волшебство</w:t>
            </w:r>
            <w:r w:rsidRPr="00B73001">
              <w:rPr>
                <w:sz w:val="28"/>
                <w:szCs w:val="28"/>
              </w:rPr>
              <w:t xml:space="preserve">» (выставка семейных работ) </w:t>
            </w:r>
          </w:p>
          <w:p w:rsidR="009637FD" w:rsidRPr="006D75B7" w:rsidRDefault="006D75B7" w:rsidP="006D75B7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 – музей</w:t>
            </w:r>
            <w:r w:rsidR="009637FD" w:rsidRPr="006D75B7">
              <w:rPr>
                <w:sz w:val="28"/>
                <w:szCs w:val="28"/>
              </w:rPr>
              <w:t>«</w:t>
            </w:r>
            <w:r w:rsidRPr="006D75B7">
              <w:rPr>
                <w:sz w:val="28"/>
                <w:szCs w:val="28"/>
              </w:rPr>
              <w:t>Новогодняя игрушка своими руками»</w:t>
            </w:r>
            <w:r w:rsidR="009637FD" w:rsidRPr="006D75B7">
              <w:rPr>
                <w:sz w:val="28"/>
                <w:szCs w:val="28"/>
              </w:rPr>
              <w:t>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Приобщение родителей к оформлению группы и зала к Новому году.</w:t>
            </w:r>
          </w:p>
          <w:p w:rsidR="009637FD" w:rsidRPr="00B73001" w:rsidRDefault="00E26311" w:rsidP="002B2FE0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</w:t>
            </w:r>
            <w:r w:rsidR="002B2FE0">
              <w:rPr>
                <w:sz w:val="28"/>
                <w:szCs w:val="28"/>
              </w:rPr>
              <w:t xml:space="preserve"> « </w:t>
            </w:r>
            <w:r>
              <w:rPr>
                <w:sz w:val="28"/>
                <w:szCs w:val="28"/>
              </w:rPr>
              <w:t>Использование фольк</w:t>
            </w:r>
            <w:r w:rsidR="00EF09F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ора </w:t>
            </w:r>
            <w:r w:rsidR="00EF09F5">
              <w:rPr>
                <w:sz w:val="28"/>
                <w:szCs w:val="28"/>
              </w:rPr>
              <w:t xml:space="preserve">в </w:t>
            </w:r>
            <w:r w:rsidR="00EF09F5">
              <w:rPr>
                <w:sz w:val="28"/>
                <w:szCs w:val="28"/>
              </w:rPr>
              <w:lastRenderedPageBreak/>
              <w:t>обогащении речи детей младшего возраста»</w:t>
            </w:r>
          </w:p>
        </w:tc>
        <w:tc>
          <w:tcPr>
            <w:tcW w:w="2268" w:type="dxa"/>
          </w:tcPr>
          <w:p w:rsidR="009637FD" w:rsidRPr="00B73001" w:rsidRDefault="009637FD" w:rsidP="001944D2">
            <w:pPr>
              <w:rPr>
                <w:b/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ЯНВАРЬ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18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 xml:space="preserve">Организация фотовыставки «Дело было в январе!»  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Создание коллективных построек из снега на участке.</w:t>
            </w:r>
          </w:p>
          <w:p w:rsidR="009637FD" w:rsidRDefault="002B2FE0" w:rsidP="009637F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«Светлячок» - «Кухня народов России»</w:t>
            </w:r>
          </w:p>
          <w:p w:rsidR="00EF09F5" w:rsidRPr="00471246" w:rsidRDefault="00EF09F5" w:rsidP="009637FD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«Когда бывает скучно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игры по обогащению и активизации речи, в которые можно поиграть по дороге домой).</w:t>
            </w:r>
          </w:p>
        </w:tc>
        <w:tc>
          <w:tcPr>
            <w:tcW w:w="226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2B2FE0" w:rsidRDefault="002B2FE0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ФЕВРАЛЬ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 xml:space="preserve">Фотовыставка (оформление стенгазеты) «Люди всякие важны, люди всякие нужны» 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Музей «</w:t>
            </w:r>
            <w:r w:rsidR="002B2FE0">
              <w:rPr>
                <w:sz w:val="28"/>
                <w:szCs w:val="28"/>
              </w:rPr>
              <w:t>Шедевры из конструктора</w:t>
            </w:r>
            <w:r w:rsidRPr="00B73001">
              <w:rPr>
                <w:sz w:val="28"/>
                <w:szCs w:val="28"/>
              </w:rPr>
              <w:t>»</w:t>
            </w:r>
          </w:p>
          <w:p w:rsidR="009637FD" w:rsidRDefault="009637FD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Фотогазета «Самый лучший папа, мой!». Организация фотовыставки с рассказами о папах! (Оформление детскими рисунками).</w:t>
            </w:r>
          </w:p>
          <w:p w:rsidR="00EF09F5" w:rsidRPr="00471246" w:rsidRDefault="00EF09F5" w:rsidP="009637F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«Развитие мелкой моторики»</w:t>
            </w:r>
          </w:p>
        </w:tc>
        <w:tc>
          <w:tcPr>
            <w:tcW w:w="2268" w:type="dxa"/>
          </w:tcPr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МАРТ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20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Фотовыставка (оформление стенгазеты) «Мамочка милая, мамочка любимая!» (приурочена к Международному женскому дню).</w:t>
            </w:r>
          </w:p>
          <w:p w:rsidR="009637FD" w:rsidRDefault="009637FD" w:rsidP="009637FD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Неделя открытых дверей.</w:t>
            </w:r>
          </w:p>
          <w:p w:rsidR="002B2FE0" w:rsidRDefault="002B2FE0" w:rsidP="009637FD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«Мой друг – Робот».</w:t>
            </w:r>
          </w:p>
          <w:p w:rsidR="00EF09F5" w:rsidRPr="00B73001" w:rsidRDefault="00EF09F5" w:rsidP="009637FD">
            <w:pPr>
              <w:pStyle w:val="a3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Фоторепортаж с рассказом «Играем дома!»</w:t>
            </w:r>
          </w:p>
          <w:p w:rsidR="009637FD" w:rsidRPr="00B73001" w:rsidRDefault="009637FD" w:rsidP="001944D2">
            <w:pPr>
              <w:pStyle w:val="a3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Воспитатели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9637FD" w:rsidRPr="00B73001" w:rsidRDefault="009637FD" w:rsidP="0030125C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t>АПРЕЛЬ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9637FD" w:rsidRPr="00B73001" w:rsidRDefault="009637FD" w:rsidP="009637FD">
            <w:pPr>
              <w:pStyle w:val="a3"/>
              <w:numPr>
                <w:ilvl w:val="0"/>
                <w:numId w:val="21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Совместный с родителями проект «Книжка-малышка».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 xml:space="preserve">Музей  « </w:t>
            </w:r>
            <w:r w:rsidR="002B2FE0">
              <w:rPr>
                <w:sz w:val="28"/>
                <w:szCs w:val="28"/>
              </w:rPr>
              <w:t>Кто во что играет</w:t>
            </w:r>
            <w:r w:rsidRPr="00B73001">
              <w:rPr>
                <w:sz w:val="28"/>
                <w:szCs w:val="28"/>
              </w:rPr>
              <w:t>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Информационный стенд для родителей «Прогулки по Сарову».</w:t>
            </w:r>
          </w:p>
          <w:p w:rsidR="00EF09F5" w:rsidRDefault="009637FD" w:rsidP="00F1407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Субботник на участке «День добрых дел»</w:t>
            </w:r>
            <w:r w:rsidR="00F14071">
              <w:rPr>
                <w:sz w:val="28"/>
                <w:szCs w:val="28"/>
              </w:rPr>
              <w:t>.</w:t>
            </w:r>
          </w:p>
          <w:p w:rsidR="00F14071" w:rsidRPr="00F14071" w:rsidRDefault="00F14071" w:rsidP="00F1407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 родителей совместно с детьми: «Как умелые ручки язычку помогали».</w:t>
            </w:r>
          </w:p>
          <w:p w:rsidR="002B2FE0" w:rsidRPr="002B2FE0" w:rsidRDefault="002B2FE0" w:rsidP="002B2FE0">
            <w:pPr>
              <w:tabs>
                <w:tab w:val="left" w:pos="414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2B2FE0" w:rsidRDefault="002B2FE0" w:rsidP="001944D2">
            <w:pPr>
              <w:rPr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2B2FE0" w:rsidRPr="00B73001" w:rsidRDefault="002B2FE0" w:rsidP="001944D2">
            <w:pPr>
              <w:rPr>
                <w:sz w:val="28"/>
                <w:szCs w:val="28"/>
              </w:rPr>
            </w:pPr>
          </w:p>
        </w:tc>
      </w:tr>
      <w:tr w:rsidR="009637FD" w:rsidRPr="00B73001" w:rsidTr="0030125C">
        <w:tc>
          <w:tcPr>
            <w:tcW w:w="1753" w:type="dxa"/>
          </w:tcPr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</w:p>
          <w:p w:rsidR="009637FD" w:rsidRPr="00B73001" w:rsidRDefault="009637FD" w:rsidP="001944D2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 w:rsidRPr="00B73001">
              <w:rPr>
                <w:b/>
                <w:sz w:val="28"/>
                <w:szCs w:val="28"/>
              </w:rPr>
              <w:lastRenderedPageBreak/>
              <w:t>МАЙ</w:t>
            </w:r>
          </w:p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2" w:type="dxa"/>
          </w:tcPr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F14071" w:rsidRDefault="00F14071" w:rsidP="00F14071">
            <w:pPr>
              <w:pStyle w:val="a3"/>
              <w:spacing w:before="240" w:after="0" w:line="240" w:lineRule="auto"/>
              <w:ind w:left="360"/>
              <w:jc w:val="both"/>
              <w:rPr>
                <w:sz w:val="28"/>
                <w:szCs w:val="28"/>
              </w:rPr>
            </w:pPr>
          </w:p>
          <w:p w:rsidR="009637FD" w:rsidRPr="00B73001" w:rsidRDefault="009637FD" w:rsidP="009637FD">
            <w:pPr>
              <w:pStyle w:val="a3"/>
              <w:numPr>
                <w:ilvl w:val="0"/>
                <w:numId w:val="22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Итоговое родительское собрание «Итоги нашей работы за год. Первые успехи малышей».</w:t>
            </w:r>
          </w:p>
          <w:p w:rsidR="009637FD" w:rsidRPr="00B73001" w:rsidRDefault="009637FD" w:rsidP="009637F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Информационный стенд для родителей «Организация летнего отдыха для ребенка».</w:t>
            </w:r>
          </w:p>
          <w:p w:rsidR="001C47DF" w:rsidRPr="00B73001" w:rsidRDefault="001C47DF" w:rsidP="009637FD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«Народные праздники»</w:t>
            </w:r>
          </w:p>
          <w:p w:rsidR="009637FD" w:rsidRPr="00B73001" w:rsidRDefault="009637FD" w:rsidP="001944D2">
            <w:pPr>
              <w:pStyle w:val="a3"/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37FD" w:rsidRPr="00B73001" w:rsidRDefault="009637FD" w:rsidP="001944D2">
            <w:pPr>
              <w:jc w:val="center"/>
              <w:rPr>
                <w:b/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F14071" w:rsidRDefault="00F14071" w:rsidP="001944D2">
            <w:pPr>
              <w:rPr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proofErr w:type="spellStart"/>
            <w:r w:rsidRPr="00B73001">
              <w:rPr>
                <w:sz w:val="28"/>
                <w:szCs w:val="28"/>
              </w:rPr>
              <w:t>Бельдюгина</w:t>
            </w:r>
            <w:proofErr w:type="spellEnd"/>
            <w:r w:rsidRPr="00B73001">
              <w:rPr>
                <w:sz w:val="28"/>
                <w:szCs w:val="28"/>
              </w:rPr>
              <w:t xml:space="preserve"> Е.Н.</w:t>
            </w:r>
          </w:p>
          <w:p w:rsidR="0030125C" w:rsidRPr="00B73001" w:rsidRDefault="0030125C" w:rsidP="0030125C">
            <w:pPr>
              <w:rPr>
                <w:sz w:val="28"/>
                <w:szCs w:val="28"/>
              </w:rPr>
            </w:pPr>
            <w:r w:rsidRPr="00B73001">
              <w:rPr>
                <w:sz w:val="28"/>
                <w:szCs w:val="28"/>
              </w:rPr>
              <w:t>Митина О.А.</w:t>
            </w:r>
          </w:p>
          <w:p w:rsidR="009637FD" w:rsidRPr="00B73001" w:rsidRDefault="009637FD" w:rsidP="001944D2">
            <w:pPr>
              <w:rPr>
                <w:sz w:val="28"/>
                <w:szCs w:val="28"/>
              </w:rPr>
            </w:pPr>
          </w:p>
        </w:tc>
      </w:tr>
    </w:tbl>
    <w:p w:rsidR="009637FD" w:rsidRPr="00B73001" w:rsidRDefault="009637FD" w:rsidP="009637FD">
      <w:pPr>
        <w:jc w:val="center"/>
        <w:rPr>
          <w:b/>
          <w:sz w:val="28"/>
          <w:szCs w:val="28"/>
        </w:rPr>
      </w:pPr>
    </w:p>
    <w:p w:rsidR="009637FD" w:rsidRPr="00B73001" w:rsidRDefault="009637FD" w:rsidP="009637FD">
      <w:pPr>
        <w:rPr>
          <w:b/>
          <w:sz w:val="28"/>
          <w:szCs w:val="28"/>
        </w:rPr>
      </w:pPr>
    </w:p>
    <w:p w:rsidR="009637FD" w:rsidRDefault="009637FD" w:rsidP="009637FD"/>
    <w:p w:rsidR="009637FD" w:rsidRDefault="009637FD" w:rsidP="00B15113">
      <w:pPr>
        <w:spacing w:after="40"/>
        <w:jc w:val="center"/>
        <w:rPr>
          <w:b/>
          <w:sz w:val="28"/>
          <w:szCs w:val="28"/>
        </w:rPr>
      </w:pPr>
    </w:p>
    <w:sectPr w:rsidR="009637FD" w:rsidSect="009637FD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D02"/>
    <w:multiLevelType w:val="hybridMultilevel"/>
    <w:tmpl w:val="25D84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0455E"/>
    <w:multiLevelType w:val="hybridMultilevel"/>
    <w:tmpl w:val="17FE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66D"/>
    <w:multiLevelType w:val="hybridMultilevel"/>
    <w:tmpl w:val="873E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F5898"/>
    <w:multiLevelType w:val="hybridMultilevel"/>
    <w:tmpl w:val="80444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3D46A7"/>
    <w:multiLevelType w:val="hybridMultilevel"/>
    <w:tmpl w:val="409C0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013233"/>
    <w:multiLevelType w:val="hybridMultilevel"/>
    <w:tmpl w:val="9852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722F"/>
    <w:multiLevelType w:val="hybridMultilevel"/>
    <w:tmpl w:val="DF2AC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B64FD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942DE4"/>
    <w:multiLevelType w:val="hybridMultilevel"/>
    <w:tmpl w:val="010A4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503CE3"/>
    <w:multiLevelType w:val="hybridMultilevel"/>
    <w:tmpl w:val="25D84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E0470"/>
    <w:multiLevelType w:val="hybridMultilevel"/>
    <w:tmpl w:val="049A0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02B7A"/>
    <w:multiLevelType w:val="hybridMultilevel"/>
    <w:tmpl w:val="549E8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C7396"/>
    <w:multiLevelType w:val="hybridMultilevel"/>
    <w:tmpl w:val="424EF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8266C"/>
    <w:multiLevelType w:val="hybridMultilevel"/>
    <w:tmpl w:val="2F482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413E6C"/>
    <w:multiLevelType w:val="hybridMultilevel"/>
    <w:tmpl w:val="DCB48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F3F8D"/>
    <w:multiLevelType w:val="hybridMultilevel"/>
    <w:tmpl w:val="0AFA9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F36CBB"/>
    <w:multiLevelType w:val="hybridMultilevel"/>
    <w:tmpl w:val="26C6C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717043"/>
    <w:multiLevelType w:val="hybridMultilevel"/>
    <w:tmpl w:val="E0A2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AE135F"/>
    <w:multiLevelType w:val="hybridMultilevel"/>
    <w:tmpl w:val="9514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C749E8"/>
    <w:multiLevelType w:val="hybridMultilevel"/>
    <w:tmpl w:val="BA84E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D71CE9"/>
    <w:multiLevelType w:val="hybridMultilevel"/>
    <w:tmpl w:val="43940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BD36C6"/>
    <w:multiLevelType w:val="hybridMultilevel"/>
    <w:tmpl w:val="E7B6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8"/>
  </w:num>
  <w:num w:numId="17">
    <w:abstractNumId w:val="3"/>
  </w:num>
  <w:num w:numId="18">
    <w:abstractNumId w:val="18"/>
  </w:num>
  <w:num w:numId="19">
    <w:abstractNumId w:val="6"/>
  </w:num>
  <w:num w:numId="20">
    <w:abstractNumId w:val="15"/>
  </w:num>
  <w:num w:numId="21">
    <w:abstractNumId w:val="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15113"/>
    <w:rsid w:val="001B2F83"/>
    <w:rsid w:val="001C47DF"/>
    <w:rsid w:val="002B138D"/>
    <w:rsid w:val="002B2FE0"/>
    <w:rsid w:val="0030125C"/>
    <w:rsid w:val="00392853"/>
    <w:rsid w:val="006C2A55"/>
    <w:rsid w:val="006D75B7"/>
    <w:rsid w:val="008A2BEC"/>
    <w:rsid w:val="009637FD"/>
    <w:rsid w:val="00B15113"/>
    <w:rsid w:val="00B62379"/>
    <w:rsid w:val="00C7617C"/>
    <w:rsid w:val="00E26311"/>
    <w:rsid w:val="00EF09F5"/>
    <w:rsid w:val="00F14071"/>
    <w:rsid w:val="00FB49D8"/>
    <w:rsid w:val="00FC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7F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4">
    <w:name w:val="Table Grid"/>
    <w:basedOn w:val="a1"/>
    <w:uiPriority w:val="59"/>
    <w:rsid w:val="0096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9</cp:revision>
  <dcterms:created xsi:type="dcterms:W3CDTF">2016-09-12T17:41:00Z</dcterms:created>
  <dcterms:modified xsi:type="dcterms:W3CDTF">2023-11-16T18:22:00Z</dcterms:modified>
</cp:coreProperties>
</file>